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3C" w:rsidRDefault="000D0A25" w:rsidP="00722D48">
      <w:pPr>
        <w:pStyle w:val="Heading1"/>
      </w:pPr>
      <w:bookmarkStart w:id="0" w:name="_Toc344972468"/>
      <w:r>
        <w:t>Exercises</w:t>
      </w:r>
      <w:bookmarkEnd w:id="0"/>
    </w:p>
    <w:p w:rsidR="002F5787" w:rsidRPr="00E55758" w:rsidRDefault="002F5787" w:rsidP="00B73EF7">
      <w:pPr>
        <w:pStyle w:val="MyNumberedList"/>
        <w:numPr>
          <w:ilvl w:val="0"/>
          <w:numId w:val="0"/>
        </w:numPr>
        <w:rPr>
          <w:color w:val="FF0000"/>
        </w:rPr>
      </w:pPr>
    </w:p>
    <w:p w:rsidR="00655F5B" w:rsidRDefault="00655F5B" w:rsidP="00655F5B">
      <w:pPr>
        <w:pStyle w:val="MyNumberedList"/>
        <w:numPr>
          <w:ilvl w:val="0"/>
          <w:numId w:val="0"/>
        </w:numPr>
        <w:ind w:left="360"/>
      </w:pPr>
    </w:p>
    <w:p w:rsidR="00E55758" w:rsidRDefault="00786CA6" w:rsidP="00E55758">
      <w:pPr>
        <w:pStyle w:val="MyNumberedList"/>
      </w:pPr>
      <w:r>
        <w:t>Examine the schematic for your</w:t>
      </w:r>
      <w:r>
        <w:rPr>
          <w:rFonts w:hint="eastAsia"/>
          <w:lang w:eastAsia="zh-CN"/>
        </w:rPr>
        <w:t xml:space="preserve"> </w:t>
      </w:r>
      <w:r w:rsidR="00B91C71">
        <w:t xml:space="preserve">board. </w:t>
      </w:r>
      <w:r w:rsidR="00E55758">
        <w:t xml:space="preserve">How many GPIO port bits are available for Port </w:t>
      </w:r>
      <w:r>
        <w:rPr>
          <w:rFonts w:hint="eastAsia"/>
          <w:lang w:eastAsia="zh-CN"/>
        </w:rPr>
        <w:t>0</w:t>
      </w:r>
      <w:r w:rsidR="00E55758">
        <w:t xml:space="preserve">? Port </w:t>
      </w:r>
      <w:r>
        <w:rPr>
          <w:rFonts w:hint="eastAsia"/>
          <w:lang w:eastAsia="zh-CN"/>
        </w:rPr>
        <w:t>1</w:t>
      </w:r>
      <w:r w:rsidR="00E55758">
        <w:t xml:space="preserve">? Port </w:t>
      </w:r>
      <w:r>
        <w:rPr>
          <w:rFonts w:hint="eastAsia"/>
          <w:lang w:eastAsia="zh-CN"/>
        </w:rPr>
        <w:t>2</w:t>
      </w:r>
      <w:r w:rsidR="00E55758">
        <w:t xml:space="preserve">? Port </w:t>
      </w:r>
      <w:r>
        <w:rPr>
          <w:rFonts w:hint="eastAsia"/>
          <w:lang w:eastAsia="zh-CN"/>
        </w:rPr>
        <w:t>3</w:t>
      </w:r>
      <w:r w:rsidR="00E55758">
        <w:t>?</w:t>
      </w:r>
    </w:p>
    <w:p w:rsidR="00E55758" w:rsidRPr="00655F5B" w:rsidRDefault="00786CA6" w:rsidP="00655F5B">
      <w:pPr>
        <w:pStyle w:val="MyAnswer"/>
        <w:rPr>
          <w:lang w:eastAsia="zh-CN"/>
        </w:rPr>
      </w:pPr>
      <w:r>
        <w:t xml:space="preserve">Port </w:t>
      </w:r>
      <w:r>
        <w:rPr>
          <w:rFonts w:hint="eastAsia"/>
          <w:lang w:eastAsia="zh-CN"/>
        </w:rPr>
        <w:t>0</w:t>
      </w:r>
      <w:r w:rsidR="00E55758" w:rsidRPr="00655F5B">
        <w:t xml:space="preserve">: </w:t>
      </w:r>
      <w:r>
        <w:t>1</w:t>
      </w:r>
      <w:r>
        <w:rPr>
          <w:rFonts w:hint="eastAsia"/>
          <w:lang w:eastAsia="zh-CN"/>
        </w:rPr>
        <w:t>2</w:t>
      </w:r>
    </w:p>
    <w:p w:rsidR="00E55758" w:rsidRPr="00655F5B" w:rsidRDefault="00786CA6" w:rsidP="00655F5B">
      <w:pPr>
        <w:pStyle w:val="MyAnswer"/>
        <w:rPr>
          <w:lang w:eastAsia="zh-CN"/>
        </w:rPr>
      </w:pPr>
      <w:r>
        <w:t xml:space="preserve">Port </w:t>
      </w:r>
      <w:r>
        <w:rPr>
          <w:rFonts w:hint="eastAsia"/>
          <w:lang w:eastAsia="zh-CN"/>
        </w:rPr>
        <w:t>1</w:t>
      </w:r>
      <w:r w:rsidR="00E55758" w:rsidRPr="00655F5B">
        <w:t xml:space="preserve">: </w:t>
      </w:r>
      <w:r>
        <w:t>1</w:t>
      </w:r>
      <w:r>
        <w:rPr>
          <w:rFonts w:hint="eastAsia"/>
          <w:lang w:eastAsia="zh-CN"/>
        </w:rPr>
        <w:t>2</w:t>
      </w:r>
    </w:p>
    <w:p w:rsidR="00E55758" w:rsidRPr="00655F5B" w:rsidRDefault="00786CA6" w:rsidP="00655F5B">
      <w:pPr>
        <w:pStyle w:val="MyAnswer"/>
        <w:rPr>
          <w:lang w:eastAsia="zh-CN"/>
        </w:rPr>
      </w:pPr>
      <w:r>
        <w:t xml:space="preserve">Port </w:t>
      </w:r>
      <w:r>
        <w:rPr>
          <w:rFonts w:hint="eastAsia"/>
          <w:lang w:eastAsia="zh-CN"/>
        </w:rPr>
        <w:t>2</w:t>
      </w:r>
      <w:r w:rsidR="00E55758" w:rsidRPr="00655F5B">
        <w:t xml:space="preserve">: </w:t>
      </w:r>
      <w:r>
        <w:t>1</w:t>
      </w:r>
      <w:r>
        <w:rPr>
          <w:rFonts w:hint="eastAsia"/>
          <w:lang w:eastAsia="zh-CN"/>
        </w:rPr>
        <w:t>2</w:t>
      </w:r>
    </w:p>
    <w:p w:rsidR="00655F5B" w:rsidRPr="00655F5B" w:rsidRDefault="00786CA6" w:rsidP="00655F5B">
      <w:pPr>
        <w:pStyle w:val="MyAnswer"/>
      </w:pPr>
      <w:r>
        <w:t xml:space="preserve">Port </w:t>
      </w:r>
      <w:r>
        <w:rPr>
          <w:rFonts w:hint="eastAsia"/>
          <w:lang w:eastAsia="zh-CN"/>
        </w:rPr>
        <w:t>3</w:t>
      </w:r>
      <w:r w:rsidR="00655F5B" w:rsidRPr="00655F5B">
        <w:t xml:space="preserve">: </w:t>
      </w:r>
      <w:r w:rsidR="00B73EF7">
        <w:t>6</w:t>
      </w:r>
    </w:p>
    <w:p w:rsidR="00E55758" w:rsidRDefault="00E55758" w:rsidP="00E55758">
      <w:pPr>
        <w:pStyle w:val="MyNumberedList"/>
        <w:numPr>
          <w:ilvl w:val="0"/>
          <w:numId w:val="0"/>
        </w:numPr>
        <w:ind w:left="360"/>
      </w:pPr>
    </w:p>
    <w:p w:rsidR="000D0A25" w:rsidRDefault="00B73EF7" w:rsidP="004E7324">
      <w:pPr>
        <w:pStyle w:val="MyNumberedList"/>
      </w:pPr>
      <w:r>
        <w:t>What</w:t>
      </w:r>
      <w:r w:rsidR="00E965D4">
        <w:t xml:space="preserve"> is the difference between open-</w:t>
      </w:r>
      <w:r>
        <w:t>drain and p</w:t>
      </w:r>
      <w:r w:rsidR="00E965D4">
        <w:t>ush-</w:t>
      </w:r>
      <w:r>
        <w:t>pull?</w:t>
      </w:r>
    </w:p>
    <w:p w:rsidR="00E965D4" w:rsidRDefault="00E965D4" w:rsidP="00655F5B">
      <w:pPr>
        <w:pStyle w:val="MyAnswer"/>
      </w:pPr>
      <w:r>
        <w:t>In the circuitry level, push-pull is implemented by two transistors whereas open-drain is implemented by one (without the top one). Push-pull turns quicker and can source more current. Open-drain allows wired-OR connection.</w:t>
      </w:r>
    </w:p>
    <w:p w:rsidR="00E965D4" w:rsidRDefault="00E965D4" w:rsidP="00655F5B">
      <w:pPr>
        <w:pStyle w:val="MyAnswer"/>
      </w:pPr>
    </w:p>
    <w:p w:rsidR="002F5787" w:rsidRPr="00655F5B" w:rsidRDefault="00E965D4" w:rsidP="00655F5B">
      <w:pPr>
        <w:pStyle w:val="MyAnswer"/>
      </w:pPr>
      <w:r>
        <w:t xml:space="preserve">By default, the GPIO pins </w:t>
      </w:r>
      <w:bookmarkStart w:id="1" w:name="_GoBack"/>
      <w:bookmarkEnd w:id="1"/>
      <w:r>
        <w:t xml:space="preserve">are configured as push-pull.  </w:t>
      </w:r>
    </w:p>
    <w:p w:rsidR="002F5787" w:rsidRDefault="002F5787" w:rsidP="002F5787">
      <w:pPr>
        <w:pStyle w:val="MyNumberedList"/>
        <w:numPr>
          <w:ilvl w:val="0"/>
          <w:numId w:val="0"/>
        </w:numPr>
        <w:ind w:left="360"/>
      </w:pPr>
    </w:p>
    <w:p w:rsidR="00807634" w:rsidRDefault="000D0A25" w:rsidP="004E7324">
      <w:pPr>
        <w:pStyle w:val="MyNumberedList"/>
      </w:pPr>
      <w:r>
        <w:t xml:space="preserve">Use a </w:t>
      </w:r>
      <w:proofErr w:type="spellStart"/>
      <w:r>
        <w:t>multimeter</w:t>
      </w:r>
      <w:proofErr w:type="spellEnd"/>
      <w:r>
        <w:t xml:space="preserve"> to measure </w:t>
      </w:r>
      <w:r w:rsidR="00807634">
        <w:t xml:space="preserve">the actual </w:t>
      </w:r>
      <w:r w:rsidR="00181470">
        <w:t>V</w:t>
      </w:r>
      <w:r w:rsidR="00181470" w:rsidRPr="00807634">
        <w:rPr>
          <w:vertAlign w:val="subscript"/>
        </w:rPr>
        <w:t>DD</w:t>
      </w:r>
      <w:r w:rsidR="00181470">
        <w:rPr>
          <w:vertAlign w:val="subscript"/>
        </w:rPr>
        <w:t>,</w:t>
      </w:r>
      <w:r w:rsidR="00181470">
        <w:t xml:space="preserve"> 5V and 3V</w:t>
      </w:r>
      <w:r>
        <w:t xml:space="preserve"> on your MCU board.</w:t>
      </w:r>
    </w:p>
    <w:p w:rsidR="00E55758" w:rsidRDefault="00E55758" w:rsidP="00655F5B">
      <w:pPr>
        <w:pStyle w:val="MyAnswer"/>
      </w:pPr>
      <w:r w:rsidRPr="00E55758">
        <w:t>V</w:t>
      </w:r>
      <w:r w:rsidRPr="00E55758">
        <w:rPr>
          <w:vertAlign w:val="subscript"/>
        </w:rPr>
        <w:t>DD</w:t>
      </w:r>
      <w:r w:rsidR="00786CA6">
        <w:t xml:space="preserve"> = Approximately </w:t>
      </w:r>
      <w:r w:rsidR="00786CA6">
        <w:rPr>
          <w:rFonts w:hint="eastAsia"/>
          <w:lang w:eastAsia="zh-CN"/>
        </w:rPr>
        <w:t>3</w:t>
      </w:r>
      <w:r w:rsidR="00786CA6">
        <w:t>.</w:t>
      </w:r>
      <w:r w:rsidR="00786CA6">
        <w:rPr>
          <w:rFonts w:hint="eastAsia"/>
          <w:lang w:eastAsia="zh-CN"/>
        </w:rPr>
        <w:t>29</w:t>
      </w:r>
      <w:r w:rsidRPr="00E55758">
        <w:t>V</w:t>
      </w:r>
    </w:p>
    <w:p w:rsidR="00E24E59" w:rsidRDefault="00282EBD" w:rsidP="00655F5B">
      <w:pPr>
        <w:pStyle w:val="MyAnswer"/>
      </w:pPr>
      <w:r>
        <w:t>5V = Approximately 4.7</w:t>
      </w:r>
      <w:r w:rsidR="00E24E59">
        <w:t xml:space="preserve"> V</w:t>
      </w:r>
    </w:p>
    <w:p w:rsidR="00E24E59" w:rsidRDefault="00282EBD" w:rsidP="00655F5B">
      <w:pPr>
        <w:pStyle w:val="MyAnswer"/>
      </w:pPr>
      <w:r>
        <w:t>3</w:t>
      </w:r>
      <w:r w:rsidR="00786CA6">
        <w:rPr>
          <w:rFonts w:hint="eastAsia"/>
          <w:lang w:eastAsia="zh-CN"/>
        </w:rPr>
        <w:t>.3</w:t>
      </w:r>
      <w:r w:rsidR="00786CA6">
        <w:t xml:space="preserve">V = Approximately </w:t>
      </w:r>
      <w:r w:rsidR="00786CA6">
        <w:rPr>
          <w:rFonts w:hint="eastAsia"/>
          <w:lang w:eastAsia="zh-CN"/>
        </w:rPr>
        <w:t>3</w:t>
      </w:r>
      <w:r>
        <w:t>.</w:t>
      </w:r>
      <w:r w:rsidR="00786CA6">
        <w:rPr>
          <w:rFonts w:hint="eastAsia"/>
          <w:lang w:eastAsia="zh-CN"/>
        </w:rPr>
        <w:t>29</w:t>
      </w:r>
      <w:r w:rsidR="00E24E59">
        <w:t xml:space="preserve"> V</w:t>
      </w:r>
    </w:p>
    <w:p w:rsidR="00E24E59" w:rsidRDefault="00E24E59" w:rsidP="00E24E59">
      <w:pPr>
        <w:pStyle w:val="MyAnswer"/>
        <w:ind w:left="0"/>
      </w:pPr>
    </w:p>
    <w:p w:rsidR="00E05E58" w:rsidRDefault="00E05E58" w:rsidP="00E05E58">
      <w:pPr>
        <w:pStyle w:val="MyNumberedList"/>
      </w:pPr>
      <w:r>
        <w:t xml:space="preserve">Explain the following code, which port and pin it is operating and what is the configuration result? </w:t>
      </w:r>
      <w:r w:rsidR="00896F4A">
        <w:rPr>
          <w:rFonts w:hint="eastAsia"/>
          <w:lang w:eastAsia="zh-CN"/>
        </w:rPr>
        <w:t>Is that working as GPIO?</w:t>
      </w:r>
    </w:p>
    <w:p w:rsidR="00E05E58" w:rsidRDefault="00E05E58" w:rsidP="00E05E58">
      <w:pPr>
        <w:pStyle w:val="MyNumberedList"/>
        <w:numPr>
          <w:ilvl w:val="0"/>
          <w:numId w:val="0"/>
        </w:numPr>
        <w:ind w:left="360" w:hanging="360"/>
      </w:pPr>
    </w:p>
    <w:p w:rsidR="00E05E58" w:rsidRDefault="00786CA6" w:rsidP="00E05E58">
      <w:pPr>
        <w:pStyle w:val="MyNumberedList"/>
        <w:numPr>
          <w:ilvl w:val="0"/>
          <w:numId w:val="0"/>
        </w:numPr>
        <w:ind w:left="720" w:hanging="360"/>
      </w:pPr>
      <w:r w:rsidRPr="00786CA6">
        <w:t xml:space="preserve">LPC_IOCON-&gt;R_PIO0_11 |= 0x0A;  </w:t>
      </w:r>
    </w:p>
    <w:p w:rsidR="00E05E58" w:rsidRDefault="00786CA6" w:rsidP="00B36A0F">
      <w:pPr>
        <w:pStyle w:val="MyAnswer"/>
        <w:ind w:left="0" w:firstLine="360"/>
        <w:rPr>
          <w:lang w:eastAsia="zh-CN"/>
        </w:rPr>
      </w:pPr>
      <w:r>
        <w:rPr>
          <w:rFonts w:hint="eastAsia"/>
          <w:lang w:eastAsia="zh-CN"/>
        </w:rPr>
        <w:t>Set PIO0_11 t</w:t>
      </w:r>
      <w:r w:rsidR="00896F4A">
        <w:rPr>
          <w:rFonts w:hint="eastAsia"/>
          <w:lang w:eastAsia="zh-CN"/>
        </w:rPr>
        <w:t>o AD mode and pull down the pin. No, it is working as ADC input.</w:t>
      </w:r>
    </w:p>
    <w:p w:rsidR="00786CA6" w:rsidRDefault="00786CA6" w:rsidP="00896F4A">
      <w:pPr>
        <w:pStyle w:val="MyNumberedList"/>
      </w:pPr>
      <w:r>
        <w:t xml:space="preserve">Explain the following code, which port and pin it is operating and what is the configuration result? </w:t>
      </w:r>
    </w:p>
    <w:p w:rsidR="00896F4A" w:rsidRDefault="00896F4A" w:rsidP="00786CA6">
      <w:pPr>
        <w:pStyle w:val="MyAnswer"/>
        <w:ind w:left="0" w:firstLine="360"/>
        <w:rPr>
          <w:color w:val="auto"/>
          <w:lang w:eastAsia="zh-CN"/>
        </w:rPr>
      </w:pPr>
      <w:r w:rsidRPr="00896F4A">
        <w:rPr>
          <w:color w:val="auto"/>
        </w:rPr>
        <w:t>LPC_GPIO1-&gt;DIR |</w:t>
      </w:r>
      <w:proofErr w:type="gramStart"/>
      <w:r w:rsidRPr="00896F4A">
        <w:rPr>
          <w:color w:val="auto"/>
        </w:rPr>
        <w:t>=</w:t>
      </w:r>
      <w:r>
        <w:rPr>
          <w:rFonts w:hint="eastAsia"/>
          <w:color w:val="auto"/>
          <w:lang w:eastAsia="zh-CN"/>
        </w:rPr>
        <w:t>(</w:t>
      </w:r>
      <w:proofErr w:type="gramEnd"/>
      <w:r>
        <w:rPr>
          <w:rFonts w:hint="eastAsia"/>
          <w:color w:val="auto"/>
          <w:lang w:eastAsia="zh-CN"/>
        </w:rPr>
        <w:t>1UL&lt;&lt;7);</w:t>
      </w:r>
    </w:p>
    <w:p w:rsidR="00896F4A" w:rsidRDefault="00896F4A" w:rsidP="00786CA6">
      <w:pPr>
        <w:pStyle w:val="MyAnswer"/>
        <w:ind w:left="0" w:firstLine="360"/>
        <w:rPr>
          <w:color w:val="auto"/>
          <w:lang w:eastAsia="zh-CN"/>
        </w:rPr>
      </w:pPr>
    </w:p>
    <w:p w:rsidR="00786CA6" w:rsidRPr="00E55758" w:rsidRDefault="00786CA6" w:rsidP="00786CA6">
      <w:pPr>
        <w:pStyle w:val="MyAnswer"/>
        <w:ind w:left="0" w:firstLine="360"/>
        <w:rPr>
          <w:lang w:eastAsia="zh-CN"/>
        </w:rPr>
      </w:pPr>
      <w:r>
        <w:rPr>
          <w:rFonts w:hint="eastAsia"/>
          <w:lang w:eastAsia="zh-CN"/>
        </w:rPr>
        <w:t xml:space="preserve">Set </w:t>
      </w:r>
      <w:r w:rsidR="00896F4A">
        <w:rPr>
          <w:rFonts w:hint="eastAsia"/>
          <w:lang w:eastAsia="zh-CN"/>
        </w:rPr>
        <w:t>the GPIO direction as output, if PIO1_7 is working as GPIO.</w:t>
      </w:r>
    </w:p>
    <w:p w:rsidR="00786CA6" w:rsidRPr="00E55758" w:rsidRDefault="00786CA6" w:rsidP="00B36A0F">
      <w:pPr>
        <w:pStyle w:val="MyAnswer"/>
        <w:ind w:left="0" w:firstLine="360"/>
        <w:rPr>
          <w:lang w:eastAsia="zh-CN"/>
        </w:rPr>
      </w:pPr>
    </w:p>
    <w:p w:rsidR="00B36A0F" w:rsidRDefault="00896F4A" w:rsidP="004E7324">
      <w:pPr>
        <w:pStyle w:val="MyNumberedList"/>
      </w:pPr>
      <w:r>
        <w:t>Find out the</w:t>
      </w:r>
      <w:r>
        <w:rPr>
          <w:rFonts w:hint="eastAsia"/>
          <w:lang w:eastAsia="zh-CN"/>
        </w:rPr>
        <w:t xml:space="preserve"> </w:t>
      </w:r>
      <w:proofErr w:type="spellStart"/>
      <w:r>
        <w:rPr>
          <w:rFonts w:hint="eastAsia"/>
          <w:lang w:eastAsia="zh-CN"/>
        </w:rPr>
        <w:t>begining</w:t>
      </w:r>
      <w:proofErr w:type="spellEnd"/>
      <w:r>
        <w:t xml:space="preserve"> address for GPIO</w:t>
      </w:r>
      <w:r>
        <w:rPr>
          <w:rFonts w:hint="eastAsia"/>
          <w:lang w:eastAsia="zh-CN"/>
        </w:rPr>
        <w:t xml:space="preserve">1 </w:t>
      </w:r>
      <w:r w:rsidR="00B36A0F">
        <w:t>register</w:t>
      </w:r>
      <w:r>
        <w:rPr>
          <w:rFonts w:hint="eastAsia"/>
          <w:lang w:eastAsia="zh-CN"/>
        </w:rPr>
        <w:t>s</w:t>
      </w:r>
      <w:r w:rsidR="00B36A0F">
        <w:t xml:space="preserve">, you may use the </w:t>
      </w:r>
      <w:proofErr w:type="spellStart"/>
      <w:r w:rsidR="00B36A0F">
        <w:t>Keil</w:t>
      </w:r>
      <w:proofErr w:type="spellEnd"/>
      <w:r w:rsidR="00B36A0F">
        <w:t xml:space="preserve"> to help you find the definition in CMSIS files.</w:t>
      </w:r>
    </w:p>
    <w:p w:rsidR="00B63120" w:rsidRDefault="00B63120" w:rsidP="00B63120">
      <w:pPr>
        <w:pStyle w:val="MyNumberedList"/>
        <w:numPr>
          <w:ilvl w:val="0"/>
          <w:numId w:val="0"/>
        </w:numPr>
      </w:pPr>
    </w:p>
    <w:p w:rsidR="00896F4A" w:rsidRDefault="00896F4A" w:rsidP="00B36A0F">
      <w:pPr>
        <w:pStyle w:val="MyCodeAnswer"/>
        <w:rPr>
          <w:lang w:eastAsia="zh-CN"/>
        </w:rPr>
      </w:pPr>
      <w:r w:rsidRPr="00896F4A">
        <w:t>LPC_AHB_BASE          (0x50000000UL)</w:t>
      </w:r>
    </w:p>
    <w:p w:rsidR="00B63120" w:rsidRDefault="00896F4A" w:rsidP="00896F4A">
      <w:pPr>
        <w:pStyle w:val="MyCodeAnswer"/>
        <w:rPr>
          <w:lang w:eastAsia="zh-CN"/>
        </w:rPr>
      </w:pPr>
      <w:proofErr w:type="gramStart"/>
      <w:r w:rsidRPr="00896F4A">
        <w:lastRenderedPageBreak/>
        <w:t>define</w:t>
      </w:r>
      <w:proofErr w:type="gramEnd"/>
      <w:r w:rsidRPr="00896F4A">
        <w:t xml:space="preserve"> LPC_GPIO1_BASE        (LPC_AHB_BASE  + 0x10000)</w:t>
      </w:r>
    </w:p>
    <w:p w:rsidR="00896F4A" w:rsidRDefault="00896F4A" w:rsidP="00896F4A">
      <w:pPr>
        <w:pStyle w:val="MyCodeAnswer"/>
        <w:rPr>
          <w:lang w:eastAsia="zh-CN"/>
        </w:rPr>
      </w:pPr>
    </w:p>
    <w:p w:rsidR="00B63120" w:rsidRDefault="00B63120" w:rsidP="00B63120">
      <w:pPr>
        <w:pStyle w:val="MyCodeAnswer"/>
      </w:pPr>
    </w:p>
    <w:p w:rsidR="00B63120" w:rsidRDefault="00B63120" w:rsidP="00896F4A">
      <w:pPr>
        <w:pStyle w:val="MyCodeAnswer"/>
        <w:rPr>
          <w:lang w:eastAsia="zh-CN"/>
        </w:rPr>
      </w:pPr>
      <w:r>
        <w:t xml:space="preserve">Therefore the address </w:t>
      </w:r>
      <w:r w:rsidR="00896F4A">
        <w:rPr>
          <w:rFonts w:hint="eastAsia"/>
          <w:lang w:eastAsia="zh-CN"/>
        </w:rPr>
        <w:t>is</w:t>
      </w:r>
      <w:r w:rsidR="00896F4A">
        <w:t>: 0x</w:t>
      </w:r>
      <w:r w:rsidR="00896F4A">
        <w:rPr>
          <w:rFonts w:hint="eastAsia"/>
          <w:lang w:eastAsia="zh-CN"/>
        </w:rPr>
        <w:t>5</w:t>
      </w:r>
      <w:r>
        <w:t>000_0000+</w:t>
      </w:r>
      <w:r w:rsidR="00896F4A">
        <w:t>0x000</w:t>
      </w:r>
      <w:r w:rsidR="00896F4A">
        <w:rPr>
          <w:rFonts w:hint="eastAsia"/>
          <w:lang w:eastAsia="zh-CN"/>
        </w:rPr>
        <w:t>1</w:t>
      </w:r>
      <w:r>
        <w:t>_</w:t>
      </w:r>
      <w:r w:rsidRPr="00B63120">
        <w:t>0000</w:t>
      </w:r>
      <w:r w:rsidR="00896F4A">
        <w:t>=0x</w:t>
      </w:r>
      <w:r w:rsidR="00896F4A">
        <w:rPr>
          <w:rFonts w:hint="eastAsia"/>
          <w:lang w:eastAsia="zh-CN"/>
        </w:rPr>
        <w:t>5</w:t>
      </w:r>
      <w:r w:rsidR="00896F4A">
        <w:t>00</w:t>
      </w:r>
      <w:r w:rsidR="00896F4A">
        <w:rPr>
          <w:rFonts w:hint="eastAsia"/>
          <w:lang w:eastAsia="zh-CN"/>
        </w:rPr>
        <w:t>1</w:t>
      </w:r>
      <w:r w:rsidR="00896F4A">
        <w:t>_00</w:t>
      </w:r>
      <w:r w:rsidR="00896F4A">
        <w:rPr>
          <w:rFonts w:hint="eastAsia"/>
          <w:lang w:eastAsia="zh-CN"/>
        </w:rPr>
        <w:t>0</w:t>
      </w:r>
      <w:r>
        <w:t>0.</w:t>
      </w:r>
    </w:p>
    <w:p w:rsidR="00B36A0F" w:rsidRDefault="00B36A0F" w:rsidP="00B36A0F">
      <w:pPr>
        <w:pStyle w:val="MyNumberedList"/>
        <w:numPr>
          <w:ilvl w:val="0"/>
          <w:numId w:val="0"/>
        </w:numPr>
        <w:ind w:left="720" w:hanging="360"/>
      </w:pPr>
    </w:p>
    <w:p w:rsidR="00655F5B" w:rsidRPr="00655F5B" w:rsidRDefault="00655F5B" w:rsidP="00181470">
      <w:pPr>
        <w:pStyle w:val="MyCodeAnswer"/>
      </w:pPr>
    </w:p>
    <w:sectPr w:rsidR="00655F5B" w:rsidRPr="00655F5B" w:rsidSect="00AB7A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EC" w:rsidRDefault="000711EC" w:rsidP="00AB7A2C">
      <w:pPr>
        <w:spacing w:before="0" w:after="0" w:line="240" w:lineRule="auto"/>
      </w:pPr>
      <w:r>
        <w:separator/>
      </w:r>
    </w:p>
  </w:endnote>
  <w:endnote w:type="continuationSeparator" w:id="0">
    <w:p w:rsidR="000711EC" w:rsidRDefault="000711EC" w:rsidP="00AB7A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 w:rsidP="00AB7A2C">
    <w:pPr>
      <w:pStyle w:val="Footer"/>
      <w:ind w:left="-1440"/>
    </w:pPr>
    <w:r>
      <w:rPr>
        <w:noProof/>
        <w:lang w:val="en-GB" w:eastAsia="zh-CN"/>
      </w:rPr>
      <w:drawing>
        <wp:inline distT="0" distB="0" distL="0" distR="0">
          <wp:extent cx="7827992" cy="781404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EC" w:rsidRDefault="000711EC" w:rsidP="00AB7A2C">
      <w:pPr>
        <w:spacing w:before="0" w:after="0" w:line="240" w:lineRule="auto"/>
      </w:pPr>
      <w:r>
        <w:separator/>
      </w:r>
    </w:p>
  </w:footnote>
  <w:footnote w:type="continuationSeparator" w:id="0">
    <w:p w:rsidR="000711EC" w:rsidRDefault="000711EC" w:rsidP="00AB7A2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A2C" w:rsidRDefault="00AB7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02BF6"/>
    <w:multiLevelType w:val="hybridMultilevel"/>
    <w:tmpl w:val="808046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C2F57"/>
    <w:multiLevelType w:val="hybridMultilevel"/>
    <w:tmpl w:val="BABC71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efaultTableStyle w:val="LightShading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47E6"/>
    <w:rsid w:val="00010FF0"/>
    <w:rsid w:val="000156FA"/>
    <w:rsid w:val="00015E3D"/>
    <w:rsid w:val="0002171F"/>
    <w:rsid w:val="0003141E"/>
    <w:rsid w:val="00033290"/>
    <w:rsid w:val="000570A5"/>
    <w:rsid w:val="000655DA"/>
    <w:rsid w:val="000711EC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81470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82EBD"/>
    <w:rsid w:val="00292D3E"/>
    <w:rsid w:val="002930A3"/>
    <w:rsid w:val="002B0C15"/>
    <w:rsid w:val="002D5597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E3EC4"/>
    <w:rsid w:val="003F0BEA"/>
    <w:rsid w:val="004159F0"/>
    <w:rsid w:val="00422E94"/>
    <w:rsid w:val="00447F7B"/>
    <w:rsid w:val="0045116B"/>
    <w:rsid w:val="00464241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854FB"/>
    <w:rsid w:val="005C353F"/>
    <w:rsid w:val="005F3CAF"/>
    <w:rsid w:val="006034F5"/>
    <w:rsid w:val="00626FC5"/>
    <w:rsid w:val="006309B7"/>
    <w:rsid w:val="006314D9"/>
    <w:rsid w:val="0063267C"/>
    <w:rsid w:val="0064100F"/>
    <w:rsid w:val="0064289A"/>
    <w:rsid w:val="00651CF4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22D48"/>
    <w:rsid w:val="007327EE"/>
    <w:rsid w:val="007513A1"/>
    <w:rsid w:val="00763EFE"/>
    <w:rsid w:val="00770CD9"/>
    <w:rsid w:val="00786CA6"/>
    <w:rsid w:val="007A1F38"/>
    <w:rsid w:val="007B47A0"/>
    <w:rsid w:val="007B4D56"/>
    <w:rsid w:val="007C1198"/>
    <w:rsid w:val="007C6FBA"/>
    <w:rsid w:val="007E355E"/>
    <w:rsid w:val="007F541C"/>
    <w:rsid w:val="007F7275"/>
    <w:rsid w:val="00807634"/>
    <w:rsid w:val="008226E7"/>
    <w:rsid w:val="00844F6E"/>
    <w:rsid w:val="00845D80"/>
    <w:rsid w:val="00854EAB"/>
    <w:rsid w:val="008711D9"/>
    <w:rsid w:val="0087473D"/>
    <w:rsid w:val="00885F9C"/>
    <w:rsid w:val="00893A84"/>
    <w:rsid w:val="00896F4A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46413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9F0254"/>
    <w:rsid w:val="00A20A62"/>
    <w:rsid w:val="00A250F6"/>
    <w:rsid w:val="00A25F1C"/>
    <w:rsid w:val="00A532D5"/>
    <w:rsid w:val="00A60852"/>
    <w:rsid w:val="00A80FBF"/>
    <w:rsid w:val="00A84A8E"/>
    <w:rsid w:val="00AB7A2C"/>
    <w:rsid w:val="00AC5A77"/>
    <w:rsid w:val="00AD0B69"/>
    <w:rsid w:val="00AF4934"/>
    <w:rsid w:val="00B01119"/>
    <w:rsid w:val="00B36A0F"/>
    <w:rsid w:val="00B5282C"/>
    <w:rsid w:val="00B54EA1"/>
    <w:rsid w:val="00B63120"/>
    <w:rsid w:val="00B67512"/>
    <w:rsid w:val="00B676A0"/>
    <w:rsid w:val="00B70196"/>
    <w:rsid w:val="00B73EF7"/>
    <w:rsid w:val="00B80BE3"/>
    <w:rsid w:val="00B91A15"/>
    <w:rsid w:val="00B91C71"/>
    <w:rsid w:val="00BC07B5"/>
    <w:rsid w:val="00BF7384"/>
    <w:rsid w:val="00C001B1"/>
    <w:rsid w:val="00C03322"/>
    <w:rsid w:val="00C05B8B"/>
    <w:rsid w:val="00C07BC2"/>
    <w:rsid w:val="00C1167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CD7DF1"/>
    <w:rsid w:val="00D04F2B"/>
    <w:rsid w:val="00D20606"/>
    <w:rsid w:val="00D2389F"/>
    <w:rsid w:val="00D34ED4"/>
    <w:rsid w:val="00D437B2"/>
    <w:rsid w:val="00D55848"/>
    <w:rsid w:val="00D573D3"/>
    <w:rsid w:val="00D806FA"/>
    <w:rsid w:val="00D922CC"/>
    <w:rsid w:val="00DA53E9"/>
    <w:rsid w:val="00DE4700"/>
    <w:rsid w:val="00DE6EEC"/>
    <w:rsid w:val="00DE7227"/>
    <w:rsid w:val="00E04123"/>
    <w:rsid w:val="00E05A82"/>
    <w:rsid w:val="00E05E58"/>
    <w:rsid w:val="00E10348"/>
    <w:rsid w:val="00E104B1"/>
    <w:rsid w:val="00E24E59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965D4"/>
    <w:rsid w:val="00EB318F"/>
    <w:rsid w:val="00EC1757"/>
    <w:rsid w:val="00EC3C7D"/>
    <w:rsid w:val="00ED4707"/>
    <w:rsid w:val="00F00731"/>
    <w:rsid w:val="00F15B21"/>
    <w:rsid w:val="00F50F0C"/>
    <w:rsid w:val="00F53CE4"/>
    <w:rsid w:val="00F567FE"/>
    <w:rsid w:val="00F615D2"/>
    <w:rsid w:val="00F86C99"/>
    <w:rsid w:val="00F96CFD"/>
    <w:rsid w:val="00F96D31"/>
    <w:rsid w:val="00FA0B8F"/>
    <w:rsid w:val="00FA0EC1"/>
    <w:rsid w:val="00FA1525"/>
    <w:rsid w:val="00FC496D"/>
    <w:rsid w:val="00FE6FBA"/>
    <w:rsid w:val="00FF3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AB7A2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A2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B7A2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A2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AB7A2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A2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B7A2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A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CE6849-C4C3-44A9-9E67-904A42C5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Sean Hong</cp:lastModifiedBy>
  <cp:revision>15</cp:revision>
  <dcterms:created xsi:type="dcterms:W3CDTF">2013-01-22T19:40:00Z</dcterms:created>
  <dcterms:modified xsi:type="dcterms:W3CDTF">2014-03-26T16:30:00Z</dcterms:modified>
</cp:coreProperties>
</file>